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</w:rPr>
      </w:pPr>
    </w:p>
    <w:p w:rsidR="007429DD" w:rsidRDefault="007429DD" w:rsidP="007429DD">
      <w:pPr>
        <w:pStyle w:val="1"/>
        <w:shd w:val="clear" w:color="auto" w:fill="auto"/>
        <w:spacing w:line="240" w:lineRule="exact"/>
        <w:ind w:firstLine="0"/>
      </w:pPr>
      <w:r>
        <w:rPr>
          <w:color w:val="000000"/>
          <w:lang w:eastAsia="uk-UA" w:bidi="uk-UA"/>
        </w:rPr>
        <w:t>Про внесення змін до рішення виконавчого комітету Запорізької міської ради від 16.12.2019 № 581 «Про організацію та проведення громадських робіт у 2020 році»</w:t>
      </w:r>
    </w:p>
    <w:p w:rsidR="007429DD" w:rsidRDefault="007429DD" w:rsidP="007429DD">
      <w:pPr>
        <w:jc w:val="both"/>
        <w:rPr>
          <w:sz w:val="28"/>
          <w:szCs w:val="28"/>
          <w:lang w:val="uk-UA"/>
        </w:rPr>
      </w:pPr>
    </w:p>
    <w:p w:rsidR="007429DD" w:rsidRDefault="007429DD" w:rsidP="007429DD">
      <w:pPr>
        <w:jc w:val="both"/>
        <w:rPr>
          <w:sz w:val="28"/>
          <w:szCs w:val="28"/>
          <w:lang w:val="uk-UA"/>
        </w:rPr>
      </w:pPr>
    </w:p>
    <w:p w:rsidR="007429DD" w:rsidRPr="007429DD" w:rsidRDefault="007429DD" w:rsidP="007429DD">
      <w:pPr>
        <w:ind w:firstLine="567"/>
        <w:jc w:val="both"/>
        <w:rPr>
          <w:sz w:val="28"/>
          <w:szCs w:val="28"/>
          <w:lang w:val="uk-UA"/>
        </w:rPr>
      </w:pPr>
      <w:r w:rsidRPr="007429DD">
        <w:rPr>
          <w:sz w:val="28"/>
          <w:szCs w:val="28"/>
          <w:lang w:val="uk-UA"/>
        </w:rPr>
        <w:t>Відповідно до вимог Закону України «Про зайнятість населення», постанови Кабінету М</w:t>
      </w:r>
      <w:r w:rsidRPr="007429DD">
        <w:rPr>
          <w:sz w:val="28"/>
          <w:szCs w:val="28"/>
          <w:lang w:val="uk-UA"/>
        </w:rPr>
        <w:t xml:space="preserve">іністрів України від 20.03.2013 </w:t>
      </w:r>
      <w:r>
        <w:rPr>
          <w:sz w:val="28"/>
          <w:szCs w:val="28"/>
          <w:lang w:val="uk-UA"/>
        </w:rPr>
        <w:t>№</w:t>
      </w:r>
      <w:r w:rsidRPr="007429DD">
        <w:rPr>
          <w:sz w:val="28"/>
          <w:szCs w:val="28"/>
          <w:lang w:val="uk-UA"/>
        </w:rPr>
        <w:t>175 «Про</w:t>
      </w:r>
      <w:r w:rsidRPr="007429DD">
        <w:rPr>
          <w:sz w:val="28"/>
          <w:szCs w:val="28"/>
          <w:lang w:val="uk-UA"/>
        </w:rPr>
        <w:t xml:space="preserve"> </w:t>
      </w:r>
      <w:r w:rsidRPr="007429DD">
        <w:rPr>
          <w:sz w:val="28"/>
          <w:szCs w:val="28"/>
          <w:lang w:val="uk-UA"/>
        </w:rPr>
        <w:t>затвердження Порядку організації громадських та інших робіт тимчасового характеру» (зі змінами), враховуючи велику соціальну значимість організації та проведення громадських робіт для безробітних мешканців міста, та з метою розширення видів громадських робіт, виконавчий комітет Запорізької міської ради</w:t>
      </w:r>
    </w:p>
    <w:p w:rsidR="007429DD" w:rsidRPr="007429DD" w:rsidRDefault="007429DD" w:rsidP="007429DD">
      <w:pPr>
        <w:ind w:firstLine="567"/>
        <w:jc w:val="both"/>
        <w:rPr>
          <w:sz w:val="28"/>
          <w:szCs w:val="28"/>
          <w:lang w:val="uk-UA"/>
        </w:rPr>
      </w:pPr>
      <w:r w:rsidRPr="007429DD">
        <w:rPr>
          <w:sz w:val="28"/>
          <w:szCs w:val="28"/>
          <w:lang w:val="uk-UA"/>
        </w:rPr>
        <w:t>ВИРІШИВ:</w:t>
      </w:r>
    </w:p>
    <w:p w:rsidR="007429DD" w:rsidRPr="007429DD" w:rsidRDefault="007429DD" w:rsidP="007429DD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7429DD">
        <w:rPr>
          <w:sz w:val="28"/>
          <w:szCs w:val="28"/>
          <w:lang w:val="uk-UA"/>
        </w:rPr>
        <w:t>Внести</w:t>
      </w:r>
      <w:proofErr w:type="spellEnd"/>
      <w:r w:rsidRPr="007429DD">
        <w:rPr>
          <w:sz w:val="28"/>
          <w:szCs w:val="28"/>
          <w:lang w:val="uk-UA"/>
        </w:rPr>
        <w:t xml:space="preserve"> зміни до рішення виконавчого комітету Запорізької міської ради від 16.12.2019 № 581 «Про організацію та проведення громадських робіт у 2020 році», а саме доповнити перелік видів громадських робіт, які мають суспільно корисну спрямованість, відповідають потребам адміністративно- територіальної одиниці м. Запоріжжя, сприяють її соціальному розвитку, на 2020 рік, новими пунктами:</w:t>
      </w:r>
    </w:p>
    <w:p w:rsidR="007429DD" w:rsidRPr="007429DD" w:rsidRDefault="007429DD" w:rsidP="007429DD">
      <w:pPr>
        <w:ind w:firstLine="567"/>
        <w:jc w:val="both"/>
        <w:rPr>
          <w:sz w:val="28"/>
          <w:szCs w:val="28"/>
          <w:lang w:val="uk-UA"/>
        </w:rPr>
      </w:pPr>
      <w:r w:rsidRPr="007429DD">
        <w:rPr>
          <w:sz w:val="28"/>
          <w:szCs w:val="28"/>
          <w:lang w:val="uk-UA"/>
        </w:rPr>
        <w:t>«10. Кур’єрська доставка товарів першої необхідності людям похилого</w:t>
      </w:r>
    </w:p>
    <w:p w:rsidR="007429DD" w:rsidRPr="007429DD" w:rsidRDefault="007429DD" w:rsidP="007429DD">
      <w:pPr>
        <w:ind w:firstLine="567"/>
        <w:jc w:val="both"/>
        <w:rPr>
          <w:sz w:val="28"/>
          <w:szCs w:val="28"/>
          <w:lang w:val="uk-UA"/>
        </w:rPr>
      </w:pPr>
      <w:r w:rsidRPr="007429DD">
        <w:rPr>
          <w:sz w:val="28"/>
          <w:szCs w:val="28"/>
          <w:lang w:val="uk-UA"/>
        </w:rPr>
        <w:t>віку».</w:t>
      </w:r>
    </w:p>
    <w:p w:rsidR="007429DD" w:rsidRPr="007429DD" w:rsidRDefault="007429DD" w:rsidP="007429DD">
      <w:pPr>
        <w:ind w:firstLine="567"/>
        <w:jc w:val="both"/>
        <w:rPr>
          <w:sz w:val="28"/>
          <w:szCs w:val="28"/>
          <w:lang w:val="uk-UA"/>
        </w:rPr>
      </w:pPr>
      <w:r w:rsidRPr="007429DD">
        <w:rPr>
          <w:sz w:val="28"/>
          <w:szCs w:val="28"/>
          <w:lang w:val="uk-UA"/>
        </w:rPr>
        <w:t>«11. Роботи з виготовлення засобів індивідуального захисту від інфекційних захворювань».</w:t>
      </w:r>
    </w:p>
    <w:p w:rsidR="007429DD" w:rsidRDefault="007429DD" w:rsidP="007429DD">
      <w:pPr>
        <w:tabs>
          <w:tab w:val="left" w:pos="900"/>
        </w:tabs>
        <w:jc w:val="both"/>
        <w:rPr>
          <w:sz w:val="28"/>
          <w:szCs w:val="28"/>
          <w:lang w:val="uk-UA"/>
        </w:rPr>
      </w:pPr>
    </w:p>
    <w:p w:rsidR="007429DD" w:rsidRDefault="007429DD" w:rsidP="007429DD">
      <w:pPr>
        <w:tabs>
          <w:tab w:val="left" w:pos="900"/>
        </w:tabs>
        <w:jc w:val="both"/>
        <w:rPr>
          <w:sz w:val="28"/>
          <w:szCs w:val="28"/>
          <w:lang w:val="uk-UA"/>
        </w:rPr>
      </w:pPr>
    </w:p>
    <w:p w:rsidR="007429DD" w:rsidRPr="002370E5" w:rsidRDefault="007429DD" w:rsidP="007429DD">
      <w:pPr>
        <w:jc w:val="both"/>
        <w:rPr>
          <w:sz w:val="28"/>
          <w:szCs w:val="28"/>
        </w:rPr>
      </w:pPr>
      <w:r w:rsidRPr="002370E5">
        <w:rPr>
          <w:sz w:val="28"/>
          <w:szCs w:val="28"/>
          <w:lang w:val="uk-UA"/>
        </w:rPr>
        <w:t>Міський голова</w:t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 w:rsidRPr="002370E5">
        <w:rPr>
          <w:sz w:val="28"/>
          <w:szCs w:val="28"/>
          <w:lang w:val="uk-UA"/>
        </w:rPr>
        <w:tab/>
      </w:r>
      <w:r>
        <w:rPr>
          <w:sz w:val="28"/>
          <w:szCs w:val="28"/>
          <w:lang w:val="en-US"/>
        </w:rPr>
        <w:t xml:space="preserve">   </w:t>
      </w:r>
      <w:r w:rsidRPr="002370E5">
        <w:rPr>
          <w:sz w:val="28"/>
          <w:szCs w:val="28"/>
          <w:lang w:val="uk-UA"/>
        </w:rPr>
        <w:t>В.В.</w:t>
      </w:r>
      <w:r>
        <w:rPr>
          <w:sz w:val="28"/>
          <w:szCs w:val="28"/>
          <w:lang w:val="uk-UA"/>
        </w:rPr>
        <w:t xml:space="preserve"> </w:t>
      </w:r>
      <w:r w:rsidRPr="002370E5">
        <w:rPr>
          <w:sz w:val="28"/>
          <w:szCs w:val="28"/>
          <w:lang w:val="uk-UA"/>
        </w:rPr>
        <w:t>Буряк</w:t>
      </w:r>
    </w:p>
    <w:p w:rsidR="007429DD" w:rsidRDefault="007429DD" w:rsidP="007429DD">
      <w:pPr>
        <w:jc w:val="both"/>
        <w:rPr>
          <w:sz w:val="28"/>
          <w:szCs w:val="28"/>
          <w:lang w:val="uk-UA"/>
        </w:rPr>
      </w:pPr>
    </w:p>
    <w:p w:rsidR="007429DD" w:rsidRDefault="007429DD" w:rsidP="007429DD">
      <w:pPr>
        <w:jc w:val="both"/>
        <w:rPr>
          <w:sz w:val="28"/>
          <w:szCs w:val="28"/>
          <w:lang w:val="uk-UA"/>
        </w:rPr>
      </w:pPr>
    </w:p>
    <w:p w:rsidR="007429DD" w:rsidRDefault="007429DD" w:rsidP="007429DD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429DD" w:rsidRDefault="007429DD" w:rsidP="007429DD">
      <w:pPr>
        <w:jc w:val="both"/>
        <w:rPr>
          <w:sz w:val="28"/>
          <w:szCs w:val="28"/>
          <w:lang w:val="uk-UA"/>
        </w:rPr>
      </w:pPr>
    </w:p>
    <w:p w:rsidR="005047AB" w:rsidRDefault="005047AB"/>
    <w:sectPr w:rsidR="005047AB" w:rsidSect="00F94B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77"/>
    <w:rsid w:val="000B6477"/>
    <w:rsid w:val="005047AB"/>
    <w:rsid w:val="0074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501C"/>
  <w15:chartTrackingRefBased/>
  <w15:docId w15:val="{9006E396-C947-4D9E-BF37-3A935A4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link w:val="40"/>
    <w:uiPriority w:val="9"/>
    <w:qFormat/>
    <w:rsid w:val="007429DD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429D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3">
    <w:name w:val="Основной текст_"/>
    <w:basedOn w:val="a0"/>
    <w:link w:val="1"/>
    <w:rsid w:val="007429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7429DD"/>
    <w:pPr>
      <w:widowControl w:val="0"/>
      <w:shd w:val="clear" w:color="auto" w:fill="FFFFFF"/>
      <w:ind w:firstLine="37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771</Words>
  <Characters>440</Characters>
  <Application>Microsoft Office Word</Application>
  <DocSecurity>0</DocSecurity>
  <Lines>3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2020-10-15T08:04:00Z</dcterms:created>
  <dcterms:modified xsi:type="dcterms:W3CDTF">2020-10-15T08:08:00Z</dcterms:modified>
</cp:coreProperties>
</file>